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6" w:type="dxa"/>
        <w:tblLook w:val="04A0" w:firstRow="1" w:lastRow="0" w:firstColumn="1" w:lastColumn="0" w:noHBand="0" w:noVBand="1"/>
      </w:tblPr>
      <w:tblGrid>
        <w:gridCol w:w="4077"/>
        <w:gridCol w:w="1985"/>
        <w:gridCol w:w="3554"/>
      </w:tblGrid>
      <w:tr w:rsidR="00636F1A" w:rsidRPr="00636F1A" w:rsidTr="00D57206">
        <w:trPr>
          <w:trHeight w:val="2800"/>
        </w:trPr>
        <w:tc>
          <w:tcPr>
            <w:tcW w:w="4077" w:type="dxa"/>
          </w:tcPr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1A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1A">
              <w:rPr>
                <w:rFonts w:ascii="Times New Roman" w:eastAsia="Times New Roman" w:hAnsi="Times New Roman" w:cs="Times New Roman"/>
                <w:b/>
              </w:rPr>
              <w:t>на педагогическом совета</w:t>
            </w: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1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июня 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№10</w:t>
            </w: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54" w:type="dxa"/>
          </w:tcPr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1A">
              <w:rPr>
                <w:rFonts w:ascii="Times New Roman" w:eastAsia="Times New Roman" w:hAnsi="Times New Roman" w:cs="Times New Roman"/>
                <w:b/>
              </w:rPr>
              <w:t>УТВЕРЖДЕНА</w:t>
            </w: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1A">
              <w:rPr>
                <w:rFonts w:ascii="Times New Roman" w:eastAsia="Times New Roman" w:hAnsi="Times New Roman" w:cs="Times New Roman"/>
                <w:b/>
              </w:rPr>
              <w:t>Директор школы</w:t>
            </w: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1A">
              <w:rPr>
                <w:rFonts w:ascii="Times New Roman" w:eastAsia="Times New Roman" w:hAnsi="Times New Roman" w:cs="Times New Roman"/>
                <w:b/>
              </w:rPr>
              <w:t>Степин</w:t>
            </w:r>
            <w:r>
              <w:rPr>
                <w:rFonts w:ascii="Times New Roman" w:eastAsia="Times New Roman" w:hAnsi="Times New Roman" w:cs="Times New Roman"/>
                <w:b/>
              </w:rPr>
              <w:t>ой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 xml:space="preserve"> Т.А.</w:t>
            </w: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636F1A">
              <w:rPr>
                <w:rFonts w:ascii="Times New Roman" w:eastAsia="Times New Roman" w:hAnsi="Times New Roman" w:cs="Times New Roman"/>
                <w:b/>
              </w:rPr>
              <w:t>Приказ  _</w:t>
            </w:r>
            <w:proofErr w:type="gramEnd"/>
            <w:r w:rsidRPr="00636F1A">
              <w:rPr>
                <w:rFonts w:ascii="Times New Roman" w:eastAsia="Times New Roman" w:hAnsi="Times New Roman" w:cs="Times New Roman"/>
                <w:b/>
              </w:rPr>
              <w:t xml:space="preserve">_____ </w:t>
            </w:r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36F1A">
              <w:rPr>
                <w:rFonts w:ascii="Times New Roman" w:eastAsia="Times New Roman" w:hAnsi="Times New Roman" w:cs="Times New Roman"/>
                <w:b/>
              </w:rPr>
              <w:t>от  «</w:t>
            </w: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июня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  <w:r w:rsidRPr="00636F1A">
              <w:rPr>
                <w:rFonts w:ascii="Times New Roman" w:eastAsia="Times New Roman" w:hAnsi="Times New Roman" w:cs="Times New Roman"/>
                <w:b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</w:rPr>
              <w:t>№78</w:t>
            </w:r>
            <w:bookmarkStart w:id="0" w:name="_GoBack"/>
            <w:bookmarkEnd w:id="0"/>
          </w:p>
          <w:p w:rsidR="00636F1A" w:rsidRPr="00636F1A" w:rsidRDefault="00636F1A" w:rsidP="00636F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36F1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 РАБОТЫ</w:t>
      </w: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36F1A">
        <w:rPr>
          <w:rFonts w:ascii="Times New Roman" w:eastAsia="Times New Roman" w:hAnsi="Times New Roman" w:cs="Times New Roman"/>
          <w:color w:val="000000"/>
          <w:sz w:val="40"/>
          <w:szCs w:val="40"/>
        </w:rPr>
        <w:t>муниципального бюджетного общеобразовательного учреждения</w:t>
      </w:r>
      <w:r w:rsidRPr="00636F1A">
        <w:rPr>
          <w:rFonts w:ascii="Times New Roman" w:eastAsia="Times New Roman" w:hAnsi="Times New Roman" w:cs="Times New Roman"/>
          <w:sz w:val="40"/>
          <w:szCs w:val="40"/>
        </w:rPr>
        <w:br/>
      </w:r>
      <w:r w:rsidRPr="00636F1A">
        <w:rPr>
          <w:rFonts w:ascii="Times New Roman" w:eastAsia="Times New Roman" w:hAnsi="Times New Roman" w:cs="Times New Roman"/>
          <w:color w:val="000000"/>
          <w:sz w:val="40"/>
          <w:szCs w:val="40"/>
        </w:rPr>
        <w:t>«Средняя общеобразовательная школа №53»</w:t>
      </w: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36F1A">
        <w:rPr>
          <w:rFonts w:ascii="Times New Roman" w:eastAsia="Times New Roman" w:hAnsi="Times New Roman" w:cs="Times New Roman"/>
          <w:color w:val="000000"/>
          <w:sz w:val="40"/>
          <w:szCs w:val="40"/>
        </w:rPr>
        <w:t>на 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3</w:t>
      </w:r>
      <w:r w:rsidRPr="00636F1A">
        <w:rPr>
          <w:rFonts w:ascii="Times New Roman" w:eastAsia="Times New Roman" w:hAnsi="Times New Roman" w:cs="Times New Roman"/>
          <w:color w:val="000000"/>
          <w:sz w:val="40"/>
          <w:szCs w:val="40"/>
        </w:rPr>
        <w:t>/202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4</w:t>
      </w:r>
      <w:r w:rsidRPr="00636F1A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 </w:t>
      </w:r>
      <w:r w:rsidRPr="00636F1A">
        <w:rPr>
          <w:rFonts w:ascii="Times New Roman" w:eastAsia="Times New Roman" w:hAnsi="Times New Roman" w:cs="Times New Roman"/>
          <w:color w:val="000000"/>
          <w:sz w:val="40"/>
          <w:szCs w:val="40"/>
        </w:rPr>
        <w:t>учебный год</w:t>
      </w:r>
    </w:p>
    <w:p w:rsidR="00636F1A" w:rsidRP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P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P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P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P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P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Pr="00636F1A" w:rsidRDefault="00636F1A" w:rsidP="00636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F1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</w:p>
    <w:p w:rsidR="00636F1A" w:rsidRPr="00636F1A" w:rsidRDefault="00636F1A" w:rsidP="00636F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Методическая тема: 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«Формирование творческого потенциала ученика и учителя в 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условиях обновленного ФГОС </w:t>
      </w:r>
      <w:proofErr w:type="gramStart"/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 ,</w:t>
      </w:r>
      <w:proofErr w:type="gramEnd"/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ООО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СОО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об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новленных ФГОС</w:t>
      </w:r>
      <w:r w:rsidR="0094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94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02B5" w:rsidRPr="004902B5" w:rsidRDefault="004902B5" w:rsidP="00942B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образовательной программы начального, основного и общего образования;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C7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обновленных ФГОС НОО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СОО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рабочих программ по дисциплинам в Конструкторе рабочих программ на сайте </w:t>
      </w:r>
      <w:r w:rsidRPr="00E40DD0">
        <w:rPr>
          <w:rFonts w:ascii="Times New Roman" w:eastAsia="Times New Roman" w:hAnsi="Times New Roman" w:cs="Times New Roman"/>
          <w:sz w:val="24"/>
          <w:szCs w:val="24"/>
          <w:lang w:eastAsia="ru-RU"/>
        </w:rPr>
        <w:t>edsoo.ru;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проведения всех видов учебных занятий в условиях перехода </w:t>
      </w:r>
      <w:proofErr w:type="gramStart"/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обновленный</w:t>
      </w:r>
      <w:proofErr w:type="gramEnd"/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ФГОС, качества обучения учащихся; 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урока за счет испо</w:t>
      </w:r>
      <w:r w:rsidR="00705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льзования новых педагогических 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технологий (ИКТ, проблемного обучения, метода проектов и др.) в образовательном процессе;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новых подходов к оценке образовательных достижений учащихся;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технологий и методик  работы с творческими и одаренными детьми, системная подготовка к предметным олимпиадам;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по организации проектно-исследовательской деятельности обучающихся и педагогов;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подготовки к государственной (итоговой) аттестации выпускников 9, 11-х классов;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учащихся;</w:t>
      </w:r>
    </w:p>
    <w:p w:rsidR="004902B5" w:rsidRPr="004902B5" w:rsidRDefault="004902B5" w:rsidP="004902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ИОМ педагогов.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Изучение и распространение положительного педагогического опыта творчески работающих учителей:</w:t>
      </w:r>
    </w:p>
    <w:p w:rsidR="004902B5" w:rsidRPr="004902B5" w:rsidRDefault="004902B5" w:rsidP="004902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  уровня профессиональной подготовки учителей;</w:t>
      </w:r>
    </w:p>
    <w:p w:rsidR="004902B5" w:rsidRPr="004902B5" w:rsidRDefault="004902B5" w:rsidP="004902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инфор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мационной компетентности педагогов.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4902B5" w:rsidRPr="004902B5" w:rsidRDefault="004902B5" w:rsidP="004902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учебных предметов, учебных планов и программ в соответствие с требованиями новых ФГОС</w:t>
      </w:r>
      <w:r w:rsidR="00705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ФОП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02B5" w:rsidRPr="004902B5" w:rsidRDefault="004902B5" w:rsidP="004902B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информационное сопровождение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  в услов</w:t>
      </w:r>
      <w:r w:rsidR="00705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иях реализации обновленных ФГОС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02B5" w:rsidRPr="004902B5" w:rsidRDefault="004902B5" w:rsidP="0070566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МО по повышению профессионального мастерства педагогов по следующим направлениям: активное использование передовых педагогических технологий и их элементов в целях развития позн</w:t>
      </w:r>
      <w:r w:rsidR="00705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авательного интереса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3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потенциала обучающихся и педагогов,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предметных компетенций, самоанализ, самоконтроль своей деятельности.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профессиональной компетенции педагогического коллектива.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качества образованности школьника, уровня его воспитанности.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Личностный рост каждого обучающегося.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научно-методической работы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4902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Ведущие  направления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работы: </w:t>
      </w: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</w:p>
    <w:p w:rsidR="004902B5" w:rsidRPr="004902B5" w:rsidRDefault="004902B5" w:rsidP="007056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качества уроков  и внеурочной деятельности посредством создания единого образовательного пространства для всех участников образовательных отношений (педагогов, обучающихся и их родителей (законных представителей);</w:t>
      </w:r>
    </w:p>
    <w:p w:rsidR="004902B5" w:rsidRPr="004902B5" w:rsidRDefault="004902B5" w:rsidP="007056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детского сада в школу, из начальной школы в основное и среднее звено;   </w:t>
      </w:r>
    </w:p>
    <w:p w:rsidR="004902B5" w:rsidRPr="004902B5" w:rsidRDefault="004902B5" w:rsidP="007056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системы мониторинга успешности  высокомотивированных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4902B5" w:rsidRPr="004902B5" w:rsidRDefault="004902B5" w:rsidP="007056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работа по сопровождению профессионального роста молодых специалистов, посещение открытых уроков и мастер-классов опытных педагогов, индивидуальные и групповые консультации, участие в работе школьных и муниципальных семинаров;</w:t>
      </w:r>
    </w:p>
    <w:p w:rsidR="004902B5" w:rsidRPr="004902B5" w:rsidRDefault="004902B5" w:rsidP="007056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выявление, изучение, обобщение и распространение педагогического опыта учителей;</w:t>
      </w:r>
    </w:p>
    <w:p w:rsidR="004902B5" w:rsidRPr="004902B5" w:rsidRDefault="004902B5" w:rsidP="007056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функциональной грамотности обучающихся;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разработка и реализация ИОМ педагога.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реализации  данных направлений:</w:t>
      </w:r>
    </w:p>
    <w:p w:rsidR="004902B5" w:rsidRPr="004902B5" w:rsidRDefault="004902B5" w:rsidP="004902B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квалифицированного  кадрового потенциала;</w:t>
      </w:r>
    </w:p>
    <w:p w:rsidR="004902B5" w:rsidRPr="004902B5" w:rsidRDefault="004902B5" w:rsidP="004902B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потребности к повышению уровня профессионального мастерства.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педагогические советы;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объединения учителей;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методические семинары, круглые столы, мастер-классы, временные творческие группы;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педагогов по разработке и реализации ИОМ;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учителей над темами самообразования;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молодыми специалистами;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недели, </w:t>
      </w:r>
      <w:r w:rsidR="00705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дни, 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методическая неделя;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организации и проведению современного урока;</w:t>
      </w:r>
    </w:p>
    <w:p w:rsid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  высокомотивированными детьми; </w:t>
      </w:r>
    </w:p>
    <w:p w:rsidR="00193B2B" w:rsidRPr="004902B5" w:rsidRDefault="00193B2B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F5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низкой учебной мотивацией</w:t>
      </w:r>
      <w:r w:rsidR="000C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02B5" w:rsidRPr="004902B5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консультационная  помощь учителям по ведению школьной документации, по организации, проведению и анализу современного урока</w:t>
      </w:r>
    </w:p>
    <w:p w:rsidR="004902B5" w:rsidRPr="009209A0" w:rsidRDefault="004902B5" w:rsidP="004902B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4902B5" w:rsidRPr="006F59EE" w:rsidRDefault="004902B5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59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Основные направления деятельности</w:t>
      </w:r>
    </w:p>
    <w:tbl>
      <w:tblPr>
        <w:tblW w:w="93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61"/>
        <w:gridCol w:w="26"/>
        <w:gridCol w:w="199"/>
        <w:gridCol w:w="698"/>
        <w:gridCol w:w="1530"/>
        <w:gridCol w:w="195"/>
        <w:gridCol w:w="126"/>
        <w:gridCol w:w="804"/>
        <w:gridCol w:w="214"/>
        <w:gridCol w:w="276"/>
        <w:gridCol w:w="255"/>
        <w:gridCol w:w="1005"/>
        <w:gridCol w:w="139"/>
        <w:gridCol w:w="481"/>
        <w:gridCol w:w="2273"/>
        <w:gridCol w:w="242"/>
      </w:tblGrid>
      <w:tr w:rsidR="004902B5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Управление методической работой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 </w:t>
            </w:r>
            <w:r w:rsidR="000C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контроля и анализа результатов исполнения плана методической работы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и методы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предметных секций в рамках августовской конференции.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секций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 w:rsidR="00695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методической работы в 2023-2024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советы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0C6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проведению итоговой аттестации выпускников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совещание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</w:t>
            </w:r>
            <w:r w:rsidR="0053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етодических консультаций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руководителей МО (по мере поступления проблемы)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0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методичес</w:t>
            </w:r>
            <w:r w:rsidR="0053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кой работы </w:t>
            </w:r>
            <w:proofErr w:type="spellStart"/>
            <w:r w:rsidR="0053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="0053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2023/2024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Приоритетные направления на текущий учебный год.</w:t>
            </w:r>
          </w:p>
        </w:tc>
        <w:tc>
          <w:tcPr>
            <w:tcW w:w="18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2.Работа с кадрами</w:t>
            </w:r>
          </w:p>
        </w:tc>
      </w:tr>
      <w:tr w:rsidR="004902B5" w:rsidRPr="004902B5" w:rsidTr="004902B5">
        <w:trPr>
          <w:trHeight w:val="600"/>
        </w:trPr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2.1.Повышение квалификации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системы работы с педагогическими кадрами по самооценке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и повышению профессиональной компетентности.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Составления плана курсов повышения квалификации и профессиональной переподготовки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сентябрь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курсовой переподготовки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методических, обучающих, практических семинаров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МО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методологической грамотности педагога и качества преподавания предмета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посещения и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МО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проведения уроков</w:t>
            </w:r>
            <w:r w:rsidR="000C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651E" w:rsidRPr="004902B5" w:rsidRDefault="00BE4E98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профессионального роста </w:t>
            </w:r>
            <w:r w:rsidR="000C6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учителей над методической темой по самообразованию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методической подготовки</w:t>
            </w:r>
          </w:p>
        </w:tc>
      </w:tr>
      <w:tr w:rsidR="004902B5" w:rsidRPr="004902B5" w:rsidTr="004902B5">
        <w:trPr>
          <w:trHeight w:val="1275"/>
        </w:trPr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новинками методической литературы,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медиаресурсов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инноваций, дидактики, знакомство с современными нормативными документами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МО 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методологической грамотности педагога и качества преподавания предмета.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отчетов по прохождению курсов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МО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МС школы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курсовой подготовки</w:t>
            </w:r>
          </w:p>
        </w:tc>
        <w:tc>
          <w:tcPr>
            <w:tcW w:w="1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</w:t>
            </w: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2.2. Школа молодого педагога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профессиональное становление молодого учителя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профессиональных затруднений молодых педагогов</w:t>
            </w:r>
          </w:p>
        </w:tc>
        <w:tc>
          <w:tcPr>
            <w:tcW w:w="1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17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план работы наставников с молодыми специалистами</w:t>
            </w:r>
          </w:p>
        </w:tc>
      </w:tr>
      <w:tr w:rsidR="004902B5" w:rsidRPr="004902B5" w:rsidTr="004902B5">
        <w:trPr>
          <w:trHeight w:val="660"/>
        </w:trPr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Утверждение индивидуальных планов работы наставников для молодых специалистов.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плана – графика курсовой подготовки молодого педагога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план работы наставника с молодым специалистом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нормативной базы школы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Ведение школьной документации (классный журнал, личные дела, т.д.).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по вопросам разработки рабочих программ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  <w:p w:rsidR="00073FDA" w:rsidRDefault="00073FDA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</w:p>
          <w:p w:rsidR="00073FDA" w:rsidRDefault="00073FDA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  составлять рабочие программы по предмету, план работы классного руководителя, ведения школьной документации</w:t>
            </w:r>
          </w:p>
        </w:tc>
      </w:tr>
      <w:tr w:rsidR="004902B5" w:rsidRPr="004902B5" w:rsidTr="004902B5">
        <w:trPr>
          <w:trHeight w:val="945"/>
        </w:trPr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учителя к уроку.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Требования к плану воспитательной работы класса. Методика разработки плана воспитательной работы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ВР, наставник, руководитель МО, психолог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проведения уроков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Требования к анализу урока и деятельности учителя на уроке по ФГОС. Типы и структуры уроков.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уроков учителей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FDA" w:rsidRDefault="00073FDA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УВР, наставник руководитель МС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методологической грамотности педагога и качества преподавания предмета.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63F6E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C63F6E"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C63F6E" w:rsidRPr="00C63F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различных форм обучения при организации учебного процесса по предметам</w:t>
            </w:r>
            <w:r w:rsidR="00C63F6E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Практикум «Самоанализ урока по ФГОС»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Внеклассная работа по предмету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наставник, руководитель МО, МС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проведения внеклассной работы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Психолого-педагогические требования к проверке, учету, оценке знаний учащихся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Практикум «Трудная ситуация на уроке и выход из нее»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наставник, педагог- психолог руководитель МС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рекомендации по планированию, предъявлению информации, диагностированию и контролю учебной деятельности.</w:t>
            </w:r>
          </w:p>
        </w:tc>
      </w:tr>
      <w:tr w:rsidR="004902B5" w:rsidRPr="004902B5" w:rsidTr="004902B5">
        <w:tc>
          <w:tcPr>
            <w:tcW w:w="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молодого педагога</w:t>
            </w: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 руководитель МС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методической подготовки молодого специалиста.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проблем, трудностей в работе молодых учителей.</w:t>
            </w: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Аттестация педагогических работников.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4902B5" w:rsidRPr="004902B5" w:rsidTr="00BE4E98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902B5" w:rsidRPr="004902B5" w:rsidTr="00BE4E98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2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материалами по процедуре аттестации педагогических работников.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прохождении аттестации педагогами</w:t>
            </w:r>
          </w:p>
        </w:tc>
      </w:tr>
      <w:tr w:rsidR="004902B5" w:rsidRPr="004902B5" w:rsidTr="00BE4E98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консультация для аттестующихся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«Заполнение ИК»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2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Преодоление затруднений при описании результатов педагогической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4902B5" w:rsidRPr="004902B5" w:rsidTr="00BE4E98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заполнению заявлений, описаний результатов педагогической деятельности для прохождения аттестации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</w:t>
            </w:r>
          </w:p>
        </w:tc>
        <w:tc>
          <w:tcPr>
            <w:tcW w:w="2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затруднений при написании заявлений, описаний результатов педагогической деятельности</w:t>
            </w:r>
          </w:p>
        </w:tc>
      </w:tr>
      <w:tr w:rsidR="004902B5" w:rsidRPr="004902B5" w:rsidTr="00BE4E98">
        <w:trPr>
          <w:trHeight w:val="945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на аттестацию в 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  <w:p w:rsidR="004902B5" w:rsidRPr="004902B5" w:rsidRDefault="004902B5" w:rsidP="002D46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списка аттестуемых работников в 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2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Заявления.</w:t>
            </w:r>
          </w:p>
          <w:p w:rsidR="00BE4E98" w:rsidRDefault="00BE4E98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аттестующихся педагогических работников.</w:t>
            </w:r>
          </w:p>
        </w:tc>
      </w:tr>
      <w:tr w:rsidR="004902B5" w:rsidRPr="004902B5" w:rsidTr="00BE4E98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</w:t>
            </w:r>
          </w:p>
        </w:tc>
        <w:tc>
          <w:tcPr>
            <w:tcW w:w="2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практические рекомендации по самоанализу деятельности.</w:t>
            </w: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Обобщение и распространение опыта работы.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и распространение результатов творческой деятельности педагогов.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научно-методической литературы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МО, 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МО, 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открытых уроков и мероприятий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педагогического опыта, повышение уровня профессиональной компетентности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уроков, внеклассных, воспитательных занятий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на заседаниях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МО, МС,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Выработка рекомендаций для внедрения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на заседании методического совета, в педагогических сообществах, сайтах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распространении опыта работы, сайт «Методическая копилка».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для участ</w:t>
            </w:r>
            <w:r w:rsidR="0053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 конкурсе «Учитель года - 2024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36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«Педагогический дебют»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536191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научно-практических конференций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МО, МС, 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выступления, публикации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 об участии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педагогического опыта через публикации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МО, 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</w:tr>
      <w:tr w:rsidR="004902B5" w:rsidRPr="004902B5" w:rsidTr="004902B5">
        <w:trPr>
          <w:trHeight w:val="1260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практического применения опыта и разработка рекомендаций по его внедрению. Подготовка материалов по итогам обобщения опыта работы для распространения на различных уровнях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УВР, МО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изучение лучшего педагогического опыта, повышение уровня профессиональной компетентности</w:t>
            </w: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Предметные недели</w:t>
            </w: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интересов и раскрытие творческого потенциала учащихся</w:t>
            </w:r>
          </w:p>
        </w:tc>
      </w:tr>
      <w:tr w:rsidR="004902B5" w:rsidRPr="004902B5" w:rsidTr="004902B5">
        <w:trPr>
          <w:trHeight w:val="60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биологии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13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познавательных интересов и творческой активности учащихся.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педагогов.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Накопление методических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материалов, изучение опыта работы педагогов.</w:t>
            </w:r>
          </w:p>
        </w:tc>
      </w:tr>
      <w:tr w:rsidR="004902B5" w:rsidRPr="004902B5" w:rsidTr="004902B5">
        <w:trPr>
          <w:trHeight w:val="30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географии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75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75668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математики и информатики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756687" w:rsidP="00756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330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75668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химии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75668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45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истории</w:t>
            </w:r>
            <w:r w:rsidR="006C1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обществознания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300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45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B309B7" w:rsidP="00B309B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английского языка 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0C694C" w:rsidP="000C6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45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B309B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0C694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255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D2039D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02B5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военно-патриотической подготовке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rPr>
          <w:trHeight w:val="930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D2039D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902B5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предметных и тематических недель в начальной школе:</w:t>
            </w:r>
          </w:p>
          <w:p w:rsidR="004902B5" w:rsidRPr="00D2039D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Сентябрь: </w:t>
            </w:r>
            <w:r w:rsidRPr="00D203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Неделя цветов (10-15 сентября)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Октябрь: </w:t>
            </w:r>
            <w:r w:rsidRPr="00D203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Золотая осень (2 неделя)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Ноябрь: </w:t>
            </w:r>
            <w:r w:rsidRPr="00D203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Неделя математики (2 неделя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902B5" w:rsidRPr="00D2039D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Декабрь:</w:t>
            </w:r>
            <w:r w:rsidR="00D2039D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039D" w:rsidRPr="00D203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Неделя русского языка (1 неделя)</w:t>
            </w:r>
          </w:p>
          <w:p w:rsidR="004902B5" w:rsidRPr="00D2039D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Pr="00D203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 Неделя птиц (3 неделя)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Февраль: </w:t>
            </w:r>
            <w:r w:rsidR="00413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патриотического воспитания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Март: </w:t>
            </w:r>
            <w:r w:rsidRPr="00D203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Неделя дорожного движения (2 неделя)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Апрель: единая методическая неделя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02B5" w:rsidRPr="004902B5" w:rsidRDefault="004902B5" w:rsidP="0049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1. Методические советы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реализация задач методической работы на текущий учебный год.</w:t>
            </w:r>
          </w:p>
        </w:tc>
      </w:tr>
      <w:tr w:rsidR="004902B5" w:rsidRPr="004902B5" w:rsidTr="00F84C7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Прогнозируемый 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</w:tr>
      <w:tr w:rsidR="004902B5" w:rsidRPr="004902B5" w:rsidTr="00F84C7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Заседание первое</w:t>
            </w:r>
          </w:p>
          <w:p w:rsidR="004902B5" w:rsidRPr="00B309B7" w:rsidRDefault="004902B5" w:rsidP="00B309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«Приоритетные задачи методической работы в 202</w:t>
            </w:r>
            <w:r w:rsidR="002D466F" w:rsidRPr="00B30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30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2D466F" w:rsidRPr="00B30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309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учебном году и отражение их в планах методических объединений»</w:t>
            </w:r>
          </w:p>
          <w:p w:rsidR="004902B5" w:rsidRDefault="00B0744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Утверждение плана </w:t>
            </w:r>
            <w:r w:rsidR="004902B5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методической работы на новый 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902B5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902B5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B07440" w:rsidRDefault="00B0744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Утверждение обязанностей между членами МС.</w:t>
            </w:r>
          </w:p>
          <w:p w:rsidR="00B07440" w:rsidRDefault="00B0744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предметных недель и тематики методических дней.</w:t>
            </w:r>
          </w:p>
          <w:p w:rsidR="00B07440" w:rsidRDefault="00B0744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Утверждение планов работы ШМО.</w:t>
            </w:r>
          </w:p>
          <w:p w:rsidR="004902B5" w:rsidRPr="004902B5" w:rsidRDefault="00B0744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 результатах ГИА в 9, 11 классах в 2022-2023 учебном году.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F01494" w:rsidRDefault="00F01494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494" w:rsidRDefault="00F01494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494" w:rsidRDefault="00F01494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494" w:rsidRDefault="00F01494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494" w:rsidRDefault="00F01494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494" w:rsidRPr="004902B5" w:rsidRDefault="00F01494" w:rsidP="00F014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МС, МО</w:t>
            </w: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Админ-я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МС, МО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задач плана методической работы.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качественной реализации учебного плана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B0744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предупреждению ошибок, допущенных выпускниками на ГИА по предметам.</w:t>
            </w:r>
          </w:p>
        </w:tc>
      </w:tr>
      <w:tr w:rsidR="004902B5" w:rsidRPr="004902B5" w:rsidTr="00F84C73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Заседание второе</w:t>
            </w:r>
          </w:p>
          <w:p w:rsidR="004902B5" w:rsidRPr="00F84C73" w:rsidRDefault="00EA11A3" w:rsidP="00F84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4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подготовке и проведении методического дня по теме</w:t>
            </w:r>
            <w:r w:rsidR="004902B5" w:rsidRPr="00F84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E7649" w:rsidRPr="00F84C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84C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Современные и</w:t>
            </w:r>
            <w:r w:rsidR="00AE7649" w:rsidRPr="00F84C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н</w:t>
            </w:r>
            <w:r w:rsidR="00F84C73" w:rsidRPr="00F84C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формационные технологии как спо</w:t>
            </w:r>
            <w:r w:rsidR="00AE7649" w:rsidRPr="00F84C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соб актуализации познавательной, творческой активности детей</w:t>
            </w:r>
            <w:r w:rsidR="00F84C73" w:rsidRPr="00F84C7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 выполнении решения методического совета №1.</w:t>
            </w:r>
            <w:r w:rsidR="00AE7649">
              <w:rPr>
                <w:rFonts w:ascii="Arial" w:hAnsi="Arial" w:cs="Arial"/>
                <w:b/>
                <w:bCs/>
                <w:color w:val="181818"/>
                <w:shd w:val="clear" w:color="auto" w:fill="FFFFFF"/>
              </w:rPr>
              <w:t xml:space="preserve"> </w:t>
            </w:r>
          </w:p>
          <w:p w:rsidR="004902B5" w:rsidRPr="004902B5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 итогах проведения  ШЭ ВСОШ по предметам</w:t>
            </w:r>
          </w:p>
          <w:p w:rsidR="00F84C73" w:rsidRPr="00F84C73" w:rsidRDefault="00EA11A3" w:rsidP="000C7F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902B5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к </w:t>
            </w:r>
            <w:r w:rsidR="000C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работе </w:t>
            </w:r>
            <w:r w:rsidR="000C7FC6" w:rsidRPr="000C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 «Информационные технологии в учебной деятельности»</w:t>
            </w:r>
            <w:r w:rsidR="000C7FC6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1A3" w:rsidRPr="004902B5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МС, МО</w:t>
            </w:r>
          </w:p>
          <w:p w:rsidR="00EA11A3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1A3" w:rsidRPr="004902B5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1A3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1A3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1A3" w:rsidRPr="004902B5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11A3" w:rsidRPr="004902B5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 учителей по проблеме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F84C73"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Заседание третье</w:t>
            </w:r>
          </w:p>
          <w:p w:rsidR="00EA11A3" w:rsidRPr="000C7FC6" w:rsidRDefault="00EA11A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подготовке и проведении методического дня по теме: </w:t>
            </w:r>
            <w:r w:rsidRP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Модели уроков  в системе группового самостоятельного обучения на основе </w:t>
            </w:r>
            <w:proofErr w:type="spellStart"/>
            <w:r w:rsidRP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систмно-деятельностного</w:t>
            </w:r>
            <w:proofErr w:type="spellEnd"/>
            <w:r w:rsidRP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подхода в обучении и воспитании.</w:t>
            </w:r>
            <w:r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 выполнении решения методического совета №2.</w:t>
            </w:r>
          </w:p>
          <w:p w:rsidR="004902B5" w:rsidRPr="000C7FC6" w:rsidRDefault="005F159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2B5" w:rsidRPr="00A35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 круглому столу по теме «</w:t>
            </w:r>
            <w:r w:rsidRP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Модели уроков  в системе группового самостоятельного обучения на основе </w:t>
            </w:r>
            <w:proofErr w:type="spellStart"/>
            <w:r w:rsidRP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систмно-деятельностного</w:t>
            </w:r>
            <w:proofErr w:type="spellEnd"/>
            <w:r w:rsidRP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подхода в обучении и воспитании</w:t>
            </w:r>
            <w:r w:rsid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»</w:t>
            </w:r>
            <w:r w:rsidRPr="00A3536E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5F15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МО</w:t>
            </w: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уровня мотивации учащихся.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59C" w:rsidRDefault="005F159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59C" w:rsidRDefault="005F159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59C" w:rsidRDefault="005F159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педагога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F84C73"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Заседание четвёртое</w:t>
            </w:r>
          </w:p>
          <w:p w:rsidR="00391B13" w:rsidRPr="00A3536E" w:rsidRDefault="004902B5" w:rsidP="00A3536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59C"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подготовке и проведении методического дня по</w:t>
            </w:r>
            <w:r w:rsid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59C"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теме:</w:t>
            </w:r>
          </w:p>
          <w:p w:rsidR="005F159C" w:rsidRPr="000C7FC6" w:rsidRDefault="005F159C" w:rsidP="000C7FC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2B5"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A353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Раскрытие творчес</w:t>
            </w:r>
            <w:r w:rsidRPr="00A353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кого потенциала учащихся в процессе учебной и внеурочной деятельности</w:t>
            </w:r>
            <w:r>
              <w:rPr>
                <w:rFonts w:ascii="Arial" w:eastAsia="Times New Roman" w:hAnsi="Arial" w:cs="Arial"/>
                <w:b/>
                <w:bCs/>
                <w:color w:val="181818"/>
                <w:lang w:eastAsia="ru-RU"/>
              </w:rPr>
              <w:t>»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 выполнении решения методического совета №3.</w:t>
            </w:r>
          </w:p>
          <w:p w:rsidR="004902B5" w:rsidRDefault="00391B1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 организации и проведении мастер-классов по проблеме</w:t>
            </w:r>
          </w:p>
          <w:p w:rsidR="00F41947" w:rsidRPr="004902B5" w:rsidRDefault="00F4194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Итоги ВПР по предметам</w:t>
            </w:r>
          </w:p>
        </w:tc>
        <w:tc>
          <w:tcPr>
            <w:tcW w:w="10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0C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апрель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FC6" w:rsidRDefault="000C7FC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педагога</w:t>
            </w:r>
          </w:p>
        </w:tc>
      </w:tr>
      <w:tr w:rsidR="004902B5" w:rsidRPr="004902B5" w:rsidTr="00F84C73">
        <w:tc>
          <w:tcPr>
            <w:tcW w:w="8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Заседание пятое</w:t>
            </w:r>
          </w:p>
          <w:p w:rsidR="004902B5" w:rsidRPr="00A3536E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«Анализ результативности методической работы в 202</w:t>
            </w:r>
            <w:r w:rsidR="002D466F"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2D466F"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353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учебном году»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О выполнении решения методического совета № 4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предварительных списков учителей, планирующих аттестацию и курсы повышения квалификации в 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г.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Составление и обсуждение плана методической работы на 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4902B5" w:rsidRPr="004902B5" w:rsidRDefault="004902B5" w:rsidP="002D46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Подведение итогов аттестации, курсовой подготовки повышения квалификации педагогических кадров школы за 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0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B13" w:rsidRDefault="00391B1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B13" w:rsidRDefault="00391B1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МС, МО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выполнения плана научно-методической работы за год, выявление проблемных вопросов.</w:t>
            </w:r>
          </w:p>
          <w:p w:rsidR="00391B13" w:rsidRDefault="00391B1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c>
          <w:tcPr>
            <w:tcW w:w="9348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  <w:r w:rsidR="0039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Формы работы с педагогами по оказанию методической помощи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практическое изучение вопросов, являющихся проблемными для педагогов.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4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902B5" w:rsidRPr="004902B5" w:rsidTr="004902B5">
        <w:tc>
          <w:tcPr>
            <w:tcW w:w="11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536E" w:rsidRPr="000C7FC6" w:rsidRDefault="00A3536E" w:rsidP="00391B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«Информационные технологии в учебной деятельности»</w:t>
            </w:r>
          </w:p>
          <w:p w:rsidR="004902B5" w:rsidRPr="004902B5" w:rsidRDefault="004902B5" w:rsidP="00391B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русского языка</w:t>
            </w: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391B13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проблеме</w:t>
            </w:r>
          </w:p>
        </w:tc>
      </w:tr>
      <w:tr w:rsidR="004902B5" w:rsidRPr="004902B5" w:rsidTr="008E2549">
        <w:trPr>
          <w:trHeight w:val="2620"/>
        </w:trPr>
        <w:tc>
          <w:tcPr>
            <w:tcW w:w="11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0C7FC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2B5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C16C1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C1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91B13" w:rsidRPr="00C16C15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Модели уроков  в системе группового самостоятельного обучения на основе </w:t>
            </w:r>
            <w:proofErr w:type="spellStart"/>
            <w:r w:rsidR="00391B13" w:rsidRPr="00C16C15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систмно-деятельностного</w:t>
            </w:r>
            <w:proofErr w:type="spellEnd"/>
            <w:r w:rsidR="00391B13" w:rsidRPr="00C16C15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подхода в обучении и воспитании».</w:t>
            </w:r>
            <w:r w:rsidR="00391B13" w:rsidRPr="00C16C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педагогов</w:t>
            </w:r>
            <w:r w:rsidR="00391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проблеме</w:t>
            </w:r>
          </w:p>
        </w:tc>
      </w:tr>
      <w:tr w:rsidR="008E2549" w:rsidRPr="004902B5" w:rsidTr="008E2549">
        <w:trPr>
          <w:trHeight w:val="556"/>
        </w:trPr>
        <w:tc>
          <w:tcPr>
            <w:tcW w:w="11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08712D" w:rsidRDefault="008E2549" w:rsidP="002C01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по проблеме: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7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8712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Раскрытие творческого потенциала учащихся в процессе учебной и внеурочной </w:t>
            </w:r>
            <w:r w:rsidRPr="0008712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деятельности»</w:t>
            </w:r>
          </w:p>
        </w:tc>
        <w:tc>
          <w:tcPr>
            <w:tcW w:w="11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 МС</w:t>
            </w:r>
          </w:p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компетенции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проблеме</w:t>
            </w:r>
          </w:p>
        </w:tc>
      </w:tr>
      <w:tr w:rsidR="008E2549" w:rsidRPr="004902B5" w:rsidTr="008E2549">
        <w:trPr>
          <w:trHeight w:val="556"/>
        </w:trPr>
        <w:tc>
          <w:tcPr>
            <w:tcW w:w="11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2C01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</w:t>
            </w:r>
            <w:proofErr w:type="spellEnd"/>
            <w:r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-сем</w:t>
            </w:r>
            <w:r w:rsidR="006F11BF"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r w:rsidR="005759C5"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«Вместе лучше нам</w:t>
            </w:r>
            <w:r w:rsidR="006F11BF"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59C5"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идти» </w:t>
            </w:r>
            <w:r w:rsidR="006F11BF" w:rsidRPr="008C7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</w:t>
            </w:r>
            <w:r w:rsidR="0057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совместной работы с д/с № 113 и </w:t>
            </w:r>
            <w:proofErr w:type="spellStart"/>
            <w:r w:rsidR="0057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Черницынской</w:t>
            </w:r>
            <w:proofErr w:type="spellEnd"/>
            <w:r w:rsidR="0057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6F1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2C01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08712D" w:rsidRDefault="008E2549" w:rsidP="000871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 Работа МС, методических объединений.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качества преподаваемых предметов и выявление уровня профессиональной компетенции и методической подготовки учителей, развитие творческого потенциала учителя</w:t>
            </w:r>
          </w:p>
        </w:tc>
      </w:tr>
      <w:tr w:rsidR="008E2549" w:rsidRPr="004902B5" w:rsidTr="004902B5">
        <w:trPr>
          <w:trHeight w:val="300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E2549" w:rsidRPr="004902B5" w:rsidTr="004902B5">
        <w:trPr>
          <w:trHeight w:val="75"/>
        </w:trPr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методического совета, МО 1 раз в четверть.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для рассмотрения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работы за прошедший учебный год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Согласование рабочих программ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подготовки к ГИА</w:t>
            </w:r>
          </w:p>
          <w:p w:rsidR="008E2549" w:rsidRPr="004902B5" w:rsidRDefault="008E2549" w:rsidP="0008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открытых</w:t>
            </w:r>
          </w:p>
          <w:p w:rsidR="008E2549" w:rsidRDefault="008E2549" w:rsidP="0008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уроков, внеклассных мероприятий</w:t>
            </w:r>
          </w:p>
          <w:p w:rsidR="008E2549" w:rsidRPr="004902B5" w:rsidRDefault="008E2549" w:rsidP="0008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08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предметных недель</w:t>
            </w:r>
          </w:p>
          <w:p w:rsidR="008E2549" w:rsidRPr="004902B5" w:rsidRDefault="008E2549" w:rsidP="0008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проведению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круглого стола, мастер-классов,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педсоветов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успеваемости и качества знаний по результатам полугодовых, годовых контрольных работ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участию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предметам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отдельных вопросов программы и методики преподавания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с новинками методической литературы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МС, МО за учебный год и задачи на новый учебный год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МС, ПС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графику</w:t>
            </w: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МС, МО, УВР, директор ОУ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решение задач методической работы.</w:t>
            </w:r>
          </w:p>
        </w:tc>
      </w:tr>
      <w:tr w:rsidR="008E2549" w:rsidRPr="004902B5" w:rsidTr="004902B5">
        <w:tc>
          <w:tcPr>
            <w:tcW w:w="934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Работа с одарёнными детьми.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одарённых детей и создание условий, обеспечивающих их оптимальному развитию.</w:t>
            </w: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</w:t>
            </w: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работы с одарёнными детьми.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AB12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школьных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олимпиад,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AB12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AB12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и поддержка одарённых детей </w:t>
            </w: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08712D" w:rsidRDefault="008E2549" w:rsidP="00AB12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научной работы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AB12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стенде.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Выступления учащихся на школьных</w:t>
            </w:r>
            <w:r w:rsidRPr="000871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научно-практических конференциях «Шаг в будущее», «Я - Исследователь»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одарённых детей.</w:t>
            </w:r>
          </w:p>
        </w:tc>
      </w:tr>
      <w:tr w:rsidR="008E2549" w:rsidRPr="004902B5" w:rsidTr="004902B5">
        <w:tc>
          <w:tcPr>
            <w:tcW w:w="1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3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поддержка одарённых детей</w:t>
            </w:r>
          </w:p>
        </w:tc>
      </w:tr>
      <w:tr w:rsidR="008E2549" w:rsidRPr="004902B5" w:rsidTr="004902B5">
        <w:trPr>
          <w:trHeight w:val="15"/>
        </w:trPr>
        <w:tc>
          <w:tcPr>
            <w:tcW w:w="910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-аналитическая деятельность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2D466F">
        <w:trPr>
          <w:trHeight w:val="978"/>
        </w:trPr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Диагностические исследования: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профессиональные затруднения учителей, выявление запросов по оказанию методической помощи;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социально-психологическая адаптация учащихся 1,5 классов к новым условиям обучения;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учебных навыков, предметных компетентностей учащихся;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уровень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предмету итоговой аттестации;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уровень тревожности выпускников в период подготовки </w:t>
            </w:r>
            <w:r w:rsidRPr="0015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сдачи экзаменов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8E2549" w:rsidRPr="004902B5" w:rsidRDefault="008E2549" w:rsidP="002D46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8E2549" w:rsidRPr="004902B5" w:rsidRDefault="008E2549" w:rsidP="002D46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8E2549" w:rsidRPr="004902B5" w:rsidRDefault="008E2549" w:rsidP="002D46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апрель-июнь</w:t>
            </w: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E2549" w:rsidRDefault="008E2549" w:rsidP="0028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2807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  <w:p w:rsidR="008E2549" w:rsidRPr="004902B5" w:rsidRDefault="008E2549" w:rsidP="004902B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УВР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 учащихся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выявлению уровня готовности к профессиональному самоопределению старшеклассников</w:t>
            </w:r>
          </w:p>
        </w:tc>
        <w:tc>
          <w:tcPr>
            <w:tcW w:w="15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Мониторинговые исследования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ВПР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промежуточной и итоговой аттестации</w:t>
            </w: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МО, педагоги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910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педсоветы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 образовательного процесса в школе, поиск решения, подведение итогов работы педагогического коллектива.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Прогнозируемый 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педсовет:</w:t>
            </w:r>
          </w:p>
          <w:p w:rsidR="008E2549" w:rsidRPr="003A4C21" w:rsidRDefault="008E2549" w:rsidP="001E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</w:t>
            </w:r>
            <w:r w:rsidRPr="003A4C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Перспективы развития образовательного процесса в 2023-2024 учебном году. Задачи нового учебного года».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решение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rPr>
          <w:trHeight w:val="510"/>
        </w:trPr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549" w:rsidRDefault="008E2549" w:rsidP="001E53AF">
            <w:pPr>
              <w:spacing w:line="240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педсовет </w:t>
            </w:r>
            <w:r w:rsidRPr="002C01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C0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образовательно-воспитательного процесса НОО в условиях современности</w:t>
            </w:r>
            <w:r w:rsidRPr="002C0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C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замдиректора по УВР</w:t>
            </w:r>
          </w:p>
          <w:p w:rsidR="002C018E" w:rsidRPr="004902B5" w:rsidRDefault="002C018E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ОА.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решение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549" w:rsidRDefault="008E2549" w:rsidP="00A44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педсовет </w:t>
            </w:r>
            <w:r w:rsidRPr="001E53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1E53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Профессиональный стандарт педагога – образовательный ориентир школы»</w:t>
            </w:r>
            <w:r w:rsidR="004139C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E2549" w:rsidRPr="004902B5" w:rsidRDefault="008E2549" w:rsidP="00A446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замдиректора по УВР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решение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педсовет </w:t>
            </w:r>
            <w:r w:rsidRPr="002C01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«Особенности организуемого в школе воспитательного процесса».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E2549" w:rsidRDefault="002C018E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</w:t>
            </w:r>
            <w:r w:rsidR="008E2549"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2C018E" w:rsidRPr="004902B5" w:rsidRDefault="002C018E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Л. А.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решение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допуске учащихся 9, 11 классов к сдаче выпускных экзаменов за курс основной и средней школы.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переводе учащихся 1 класса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замдиректора по УВР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решение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rPr>
          <w:trHeight w:val="285"/>
        </w:trPr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окончании учебного года обучающихся 2-8 классов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решение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2549" w:rsidRPr="004902B5" w:rsidTr="004902B5"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выпуске учащихся 9, 11 классов и переводе учащихся 10 класса.</w:t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УВР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решение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549" w:rsidRPr="004902B5" w:rsidRDefault="008E2549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подготовки и проведения аттестации педагогических работников в 202</w:t>
      </w:r>
      <w:r w:rsidR="002D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2D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5463"/>
        <w:gridCol w:w="1246"/>
        <w:gridCol w:w="2013"/>
      </w:tblGrid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02B5" w:rsidRPr="004902B5" w:rsidTr="004902B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условий для успешного прохождения педагогическими работниками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аттестации на соответствие квалификационной категории.</w:t>
            </w:r>
          </w:p>
        </w:tc>
      </w:tr>
      <w:tr w:rsidR="004902B5" w:rsidRPr="004902B5" w:rsidTr="004902B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Подготовительный этап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по аттестации педагогов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плана-графика сроков аттестации педагогов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организации, формам и процедурам аттестации педагогических работников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МС, МО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инструктажа членов аттестационной комиссии.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</w:tr>
      <w:tr w:rsidR="004902B5" w:rsidRPr="004902B5" w:rsidTr="004902B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от сотрудников школы.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B57F3C" w:rsidRPr="004902B5" w:rsidTr="002C018E">
        <w:trPr>
          <w:trHeight w:val="635"/>
        </w:trPr>
        <w:tc>
          <w:tcPr>
            <w:tcW w:w="4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7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F3C" w:rsidRPr="00B57F3C" w:rsidRDefault="00B57F3C" w:rsidP="00B57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F3C" w:rsidRPr="00B57F3C" w:rsidRDefault="00B57F3C" w:rsidP="00B57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B57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F3C" w:rsidRPr="004902B5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B57F3C" w:rsidRPr="004902B5" w:rsidTr="002C018E">
        <w:trPr>
          <w:trHeight w:val="635"/>
        </w:trPr>
        <w:tc>
          <w:tcPr>
            <w:tcW w:w="4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Pr="00B57F3C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Pr="004902B5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экспертной группы в соответствии со списком педагогических работников, выходящих на аттестацию.</w:t>
            </w:r>
          </w:p>
        </w:tc>
        <w:tc>
          <w:tcPr>
            <w:tcW w:w="6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Pr="004902B5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Pr="004902B5" w:rsidRDefault="00B57F3C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аттестующимся учителям по заполнению информационной карты.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МС, МО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мероприятий </w:t>
            </w:r>
            <w:r w:rsidR="00277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аттестации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соответствие занимаемой должности.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10 дней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4902B5" w:rsidRPr="004902B5" w:rsidTr="004902B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7F3C" w:rsidRDefault="00B57F3C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902B5" w:rsidRPr="004902B5" w:rsidRDefault="004902B5" w:rsidP="00B57F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экспертизы на соответствие занимаемой должности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представленной аттестуемым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10 дней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экспертизы профессиональной компетенции аттестуемого и результатов его педагогической деятельности (в соответствии с 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формой, заявленной аттестуемым):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документации (рабочие программы, план работы над индивидуальной методической темой - реализация плана);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статистических данных (результаты экзаменов, медалисты, победители олимпиад, НПК, проектная деятельность учащихся и т.д.);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качества подготовки учащихся: внешняя и внутренняя экспертиза: ЕГЭ, ОГЭ, НИКО, ВПР, районного мониторинга, административного контроля, контрольных срезов, итоговых результатов);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уроков и их оценка;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открытых мероприятий;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курсовая подготовка;</w:t>
            </w:r>
          </w:p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опыта.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10 дней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результатов экспертизы.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10 дней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экспертного заключения и проведение заседания экспертной группы для его утверждения.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аттестуемого с предварительными итогами аттестации.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  <w:tr w:rsidR="004902B5" w:rsidRPr="004902B5" w:rsidTr="004902B5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аттестации педагогических работников за год (июнь)</w:t>
            </w:r>
          </w:p>
        </w:tc>
      </w:tr>
      <w:tr w:rsidR="004902B5" w:rsidRPr="004902B5" w:rsidTr="004902B5"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АК за год. Выступление на школьном педсовете.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АК</w:t>
            </w:r>
          </w:p>
        </w:tc>
      </w:tr>
    </w:tbl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394" w:rsidRDefault="007C4394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394" w:rsidRDefault="007C4394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394" w:rsidRDefault="007C4394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394" w:rsidRDefault="007C4394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394" w:rsidRDefault="007C4394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394" w:rsidRDefault="007C4394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394" w:rsidRDefault="007C4394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учителей, проходящих аттестацию в 202</w:t>
      </w:r>
      <w:r w:rsidR="002D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2D46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4902B5" w:rsidRPr="004902B5" w:rsidRDefault="004902B5" w:rsidP="004902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881"/>
        <w:gridCol w:w="1592"/>
        <w:gridCol w:w="1565"/>
        <w:gridCol w:w="1375"/>
        <w:gridCol w:w="1309"/>
      </w:tblGrid>
      <w:tr w:rsidR="004902B5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Заявленная категория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аттестации</w:t>
            </w:r>
          </w:p>
        </w:tc>
      </w:tr>
      <w:tr w:rsidR="000208CF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0208CF" w:rsidP="004902B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Аторина</w:t>
            </w:r>
            <w:proofErr w:type="spellEnd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 xml:space="preserve"> А.Н.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Учитель начальных классов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2022-2027</w:t>
            </w:r>
          </w:p>
        </w:tc>
      </w:tr>
      <w:tr w:rsidR="000208CF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0208CF" w:rsidP="004902B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Бурханская</w:t>
            </w:r>
            <w:proofErr w:type="spellEnd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 xml:space="preserve"> Л.П.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воспитатель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0208CF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0208CF" w:rsidP="004902B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Бескоровайная О.В.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Учитель истории и обществознания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BC1980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29" w:type="dxa"/>
              <w:right w:w="43" w:type="dxa"/>
            </w:tcMar>
          </w:tcPr>
          <w:p w:rsidR="00BC1980" w:rsidRPr="00DE6D97" w:rsidRDefault="00BC1980" w:rsidP="00BC1980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Т.Н.</w:t>
            </w:r>
          </w:p>
        </w:tc>
        <w:tc>
          <w:tcPr>
            <w:tcW w:w="8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C1980" w:rsidRPr="00C13859" w:rsidRDefault="00BC1980" w:rsidP="00BC1980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Воспитатель 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BC1980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left w:val="single" w:sz="4" w:space="0" w:color="auto"/>
              <w:right w:val="single" w:sz="4" w:space="0" w:color="auto"/>
            </w:tcBorders>
            <w:tcMar>
              <w:top w:w="43" w:type="dxa"/>
              <w:left w:w="43" w:type="dxa"/>
              <w:bottom w:w="29" w:type="dxa"/>
              <w:right w:w="43" w:type="dxa"/>
            </w:tcMar>
          </w:tcPr>
          <w:p w:rsidR="00BC1980" w:rsidRDefault="00BC1980" w:rsidP="00BC1980">
            <w:pPr>
              <w:shd w:val="clear" w:color="auto" w:fill="FFFFFF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Новикова М.И.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BC1980" w:rsidRPr="00C13859" w:rsidRDefault="00BC1980" w:rsidP="00BC1980">
            <w:pPr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 </w:t>
            </w:r>
            <w:r w:rsidRPr="00BC1980">
              <w:rPr>
                <w:rFonts w:ascii="Calibri" w:eastAsia="Calibri" w:hAnsi="Calibri" w:cs="Times New Roman"/>
                <w:color w:val="17365D"/>
              </w:rPr>
              <w:t>Учитель иностранного языка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2022-2027</w:t>
            </w:r>
          </w:p>
        </w:tc>
      </w:tr>
      <w:tr w:rsidR="000208CF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0208CF" w:rsidP="004902B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Оломский</w:t>
            </w:r>
            <w:proofErr w:type="spellEnd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 xml:space="preserve"> А.А.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Учитель географии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0208CF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0208CF" w:rsidP="004902B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Полтавченко Ю.С.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Учитель иностранного языка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0208CF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BC1980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Сергеева С.В.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</w:p>
        </w:tc>
      </w:tr>
      <w:tr w:rsidR="00BC1980" w:rsidRPr="004902B5" w:rsidTr="00BC198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Студеникина</w:t>
            </w:r>
            <w:proofErr w:type="spellEnd"/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 xml:space="preserve"> О.Н.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Учитель химии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</w:t>
            </w:r>
          </w:p>
        </w:tc>
      </w:tr>
      <w:tr w:rsidR="00BC1980" w:rsidRPr="004902B5" w:rsidTr="007C4394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Семенова Л.А.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BC1980" w:rsidRDefault="00BC1980" w:rsidP="00BC1980">
            <w:r w:rsidRPr="009C1851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2022-2027</w:t>
            </w:r>
          </w:p>
        </w:tc>
      </w:tr>
      <w:tr w:rsidR="00BC1980" w:rsidRPr="004902B5" w:rsidTr="007C4394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Токарева Г.Н.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980">
              <w:rPr>
                <w:rFonts w:ascii="Calibri" w:eastAsia="Calibri" w:hAnsi="Calibri" w:cs="Times New Roman"/>
                <w:color w:val="17365D"/>
              </w:rPr>
              <w:t>Учитель математики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BC1980" w:rsidRDefault="00BC1980" w:rsidP="00BC1980">
            <w:r w:rsidRPr="009C1851">
              <w:rPr>
                <w:rFonts w:ascii="Calibri" w:eastAsia="Calibri" w:hAnsi="Calibri" w:cs="Times New Roman"/>
                <w:color w:val="17365D"/>
              </w:rPr>
              <w:t>соответствие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43" w:type="dxa"/>
              <w:bottom w:w="29" w:type="dxa"/>
              <w:right w:w="43" w:type="dxa"/>
            </w:tcMar>
            <w:vAlign w:val="center"/>
          </w:tcPr>
          <w:p w:rsidR="00BC1980" w:rsidRPr="004902B5" w:rsidRDefault="00BC1980" w:rsidP="00BC19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2022-2027</w:t>
            </w:r>
          </w:p>
        </w:tc>
      </w:tr>
    </w:tbl>
    <w:p w:rsidR="004902B5" w:rsidRDefault="004902B5" w:rsidP="004902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902B5" w:rsidRPr="004902B5" w:rsidRDefault="004902B5" w:rsidP="00490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проведения предметных недель и НПК</w:t>
      </w:r>
    </w:p>
    <w:p w:rsidR="004902B5" w:rsidRPr="004902B5" w:rsidRDefault="004902B5" w:rsidP="004902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5"/>
        <w:gridCol w:w="977"/>
        <w:gridCol w:w="790"/>
        <w:gridCol w:w="864"/>
        <w:gridCol w:w="851"/>
        <w:gridCol w:w="851"/>
        <w:gridCol w:w="815"/>
        <w:gridCol w:w="523"/>
        <w:gridCol w:w="809"/>
        <w:gridCol w:w="1403"/>
      </w:tblGrid>
      <w:tr w:rsidR="00BC1980" w:rsidRPr="00BC1980" w:rsidTr="004139C7">
        <w:trPr>
          <w:trHeight w:val="31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Ответственные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BC1980" w:rsidRPr="00BC1980" w:rsidTr="004139C7">
        <w:trPr>
          <w:trHeight w:val="61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9C7" w:rsidRPr="00BC1980" w:rsidRDefault="004902B5" w:rsidP="008E2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Математика,</w:t>
            </w:r>
          </w:p>
          <w:p w:rsidR="004902B5" w:rsidRPr="00BC1980" w:rsidRDefault="004902B5" w:rsidP="008E2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139C7" w:rsidP="004139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5-10 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C1980" w:rsidRPr="00BC1980" w:rsidTr="004139C7">
        <w:trPr>
          <w:trHeight w:val="61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893B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Физика</w:t>
            </w:r>
          </w:p>
          <w:p w:rsidR="00893B66" w:rsidRPr="00BC1980" w:rsidRDefault="00893B66" w:rsidP="008E2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B66" w:rsidRPr="00BC1980" w:rsidRDefault="00893B6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4139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3B66" w:rsidRPr="00BC1980" w:rsidRDefault="00893B66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2 неделя апре</w:t>
            </w: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ля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93B66" w:rsidRPr="00BC1980" w:rsidRDefault="00893B66" w:rsidP="00893B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руководитель МО,</w:t>
            </w:r>
          </w:p>
          <w:p w:rsidR="00893B66" w:rsidRPr="00BC1980" w:rsidRDefault="00893B66" w:rsidP="00893B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учителя-предметник</w:t>
            </w: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и</w:t>
            </w:r>
          </w:p>
        </w:tc>
      </w:tr>
      <w:tr w:rsidR="00BC1980" w:rsidRPr="00BC1980" w:rsidTr="004139C7">
        <w:trPr>
          <w:trHeight w:val="61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6C1B92" w:rsidP="008E2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Географии</w:t>
            </w:r>
          </w:p>
          <w:p w:rsidR="004139C7" w:rsidRPr="00BC1980" w:rsidRDefault="004139C7" w:rsidP="008E2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B92" w:rsidRPr="00BC1980" w:rsidRDefault="006C1B92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6C1B92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6C1B92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6C1B92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6C1B92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6C1B92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4139C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B92" w:rsidRPr="00BC1980" w:rsidRDefault="006C1B92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1B92" w:rsidRPr="00BC1980" w:rsidRDefault="006C1B92" w:rsidP="006C1B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</w:t>
            </w:r>
          </w:p>
          <w:p w:rsidR="006C1B92" w:rsidRPr="00BC1980" w:rsidRDefault="006C1B92" w:rsidP="006C1B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C1980" w:rsidRPr="00BC1980" w:rsidTr="004139C7">
        <w:trPr>
          <w:trHeight w:val="61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A77D81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22-26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C1980" w:rsidRPr="00BC1980" w:rsidTr="004139C7">
        <w:trPr>
          <w:trHeight w:val="31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BC1980" w:rsidRPr="00BC1980" w:rsidTr="004139C7">
        <w:trPr>
          <w:trHeight w:val="37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139C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BC1980" w:rsidRPr="00BC1980" w:rsidTr="004139C7">
        <w:trPr>
          <w:trHeight w:val="43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7473B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C1980" w:rsidRPr="00BC1980" w:rsidTr="004139C7">
        <w:trPr>
          <w:trHeight w:val="34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ОБЖ и физической культуры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(месячник)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7473B7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C1980" w:rsidRPr="00BC1980" w:rsidTr="004139C7">
        <w:trPr>
          <w:trHeight w:val="28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Неделя начальных классов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7D81" w:rsidRPr="00BC1980" w:rsidRDefault="00A77D81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</w:t>
            </w:r>
          </w:p>
          <w:p w:rsidR="00A77D81" w:rsidRPr="00BC1980" w:rsidRDefault="00A77D81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Семинар с ДОУ Сад №113 и ДОУ №93</w:t>
            </w:r>
          </w:p>
          <w:p w:rsidR="00A77D81" w:rsidRPr="00BC1980" w:rsidRDefault="00A77D81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 неделя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неделя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МО, учителя</w:t>
            </w:r>
          </w:p>
        </w:tc>
      </w:tr>
      <w:tr w:rsidR="00BC1980" w:rsidRPr="00BC1980" w:rsidTr="004139C7">
        <w:trPr>
          <w:trHeight w:val="495"/>
        </w:trPr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Конференция проектно-исследователь</w:t>
            </w: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ских работ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руководитель МС</w:t>
            </w:r>
          </w:p>
          <w:p w:rsidR="004902B5" w:rsidRPr="00BC1980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научные </w:t>
            </w:r>
            <w:r w:rsidRPr="00BC1980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</w:tbl>
    <w:p w:rsidR="004902B5" w:rsidRPr="004902B5" w:rsidRDefault="004902B5" w:rsidP="002D46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02B5" w:rsidRPr="004902B5" w:rsidRDefault="004902B5" w:rsidP="004139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методическими объединениями</w:t>
      </w:r>
    </w:p>
    <w:p w:rsidR="004902B5" w:rsidRPr="004139C7" w:rsidRDefault="004902B5" w:rsidP="0049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90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работы МО и роста професс</w:t>
      </w:r>
      <w:r w:rsidR="00413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ионального мастерства педагогов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833"/>
        <w:gridCol w:w="1076"/>
        <w:gridCol w:w="1691"/>
        <w:gridCol w:w="2122"/>
      </w:tblGrid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2D46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совещание «Задачи методической работы в 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D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и отражение их в планах методических объединений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решение задач методической работы</w:t>
            </w:r>
          </w:p>
        </w:tc>
      </w:tr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календарно-тематических планов, программ элективных курсов, факультативов по предметам.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УР, руководители МО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повышению квалификации учителями МО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плана проведения предметной недели.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4902B5" w:rsidRPr="004902B5" w:rsidTr="004902B5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МО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02B5" w:rsidRPr="004902B5" w:rsidRDefault="004902B5" w:rsidP="004902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CF0D8F" w:rsidRDefault="00CF0D8F"/>
    <w:sectPr w:rsidR="00CF0D8F" w:rsidSect="002F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71F"/>
    <w:multiLevelType w:val="multilevel"/>
    <w:tmpl w:val="0B74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256DF"/>
    <w:multiLevelType w:val="multilevel"/>
    <w:tmpl w:val="E6DE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6316C"/>
    <w:multiLevelType w:val="multilevel"/>
    <w:tmpl w:val="76A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6360D"/>
    <w:multiLevelType w:val="multilevel"/>
    <w:tmpl w:val="8304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A5781"/>
    <w:multiLevelType w:val="multilevel"/>
    <w:tmpl w:val="6CC6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219F5"/>
    <w:multiLevelType w:val="multilevel"/>
    <w:tmpl w:val="FDC4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C57A3"/>
    <w:multiLevelType w:val="multilevel"/>
    <w:tmpl w:val="9B6C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41ACD"/>
    <w:multiLevelType w:val="multilevel"/>
    <w:tmpl w:val="A4840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369A4"/>
    <w:multiLevelType w:val="multilevel"/>
    <w:tmpl w:val="20C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A26BDA"/>
    <w:multiLevelType w:val="multilevel"/>
    <w:tmpl w:val="B9EC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874C41"/>
    <w:multiLevelType w:val="multilevel"/>
    <w:tmpl w:val="4166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7351E"/>
    <w:multiLevelType w:val="multilevel"/>
    <w:tmpl w:val="0FB6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E63F7"/>
    <w:multiLevelType w:val="multilevel"/>
    <w:tmpl w:val="9DC0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05825"/>
    <w:multiLevelType w:val="multilevel"/>
    <w:tmpl w:val="92B2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3E3417"/>
    <w:multiLevelType w:val="multilevel"/>
    <w:tmpl w:val="46B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643A3"/>
    <w:multiLevelType w:val="multilevel"/>
    <w:tmpl w:val="24B2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13"/>
  </w:num>
  <w:num w:numId="8">
    <w:abstractNumId w:val="15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967"/>
    <w:rsid w:val="000208CF"/>
    <w:rsid w:val="00073FDA"/>
    <w:rsid w:val="0008712D"/>
    <w:rsid w:val="000C651E"/>
    <w:rsid w:val="000C694C"/>
    <w:rsid w:val="000C7FC6"/>
    <w:rsid w:val="00150183"/>
    <w:rsid w:val="00193B2B"/>
    <w:rsid w:val="001E53AF"/>
    <w:rsid w:val="0027734A"/>
    <w:rsid w:val="00280730"/>
    <w:rsid w:val="002B52D7"/>
    <w:rsid w:val="002C018E"/>
    <w:rsid w:val="002D466F"/>
    <w:rsid w:val="002F7DF4"/>
    <w:rsid w:val="00391B13"/>
    <w:rsid w:val="003A4C21"/>
    <w:rsid w:val="004139C7"/>
    <w:rsid w:val="004805CC"/>
    <w:rsid w:val="004902B5"/>
    <w:rsid w:val="004D456B"/>
    <w:rsid w:val="00536191"/>
    <w:rsid w:val="005759C5"/>
    <w:rsid w:val="005F159C"/>
    <w:rsid w:val="00636F1A"/>
    <w:rsid w:val="00644412"/>
    <w:rsid w:val="0069560C"/>
    <w:rsid w:val="006A4C9E"/>
    <w:rsid w:val="006C1B92"/>
    <w:rsid w:val="006F11BF"/>
    <w:rsid w:val="006F59EE"/>
    <w:rsid w:val="0070566E"/>
    <w:rsid w:val="0070637F"/>
    <w:rsid w:val="007473B7"/>
    <w:rsid w:val="00756687"/>
    <w:rsid w:val="007C4394"/>
    <w:rsid w:val="00893B66"/>
    <w:rsid w:val="008C70B6"/>
    <w:rsid w:val="008E2549"/>
    <w:rsid w:val="009209A0"/>
    <w:rsid w:val="00942B40"/>
    <w:rsid w:val="009D12D0"/>
    <w:rsid w:val="00A3536E"/>
    <w:rsid w:val="00A446D4"/>
    <w:rsid w:val="00A77D81"/>
    <w:rsid w:val="00AB12F9"/>
    <w:rsid w:val="00AE7649"/>
    <w:rsid w:val="00B07440"/>
    <w:rsid w:val="00B309B7"/>
    <w:rsid w:val="00B57F3C"/>
    <w:rsid w:val="00BC1980"/>
    <w:rsid w:val="00BD532B"/>
    <w:rsid w:val="00BE4E98"/>
    <w:rsid w:val="00C16C15"/>
    <w:rsid w:val="00C32967"/>
    <w:rsid w:val="00C63F6E"/>
    <w:rsid w:val="00CF0D8F"/>
    <w:rsid w:val="00D2039D"/>
    <w:rsid w:val="00D37F05"/>
    <w:rsid w:val="00D45A7C"/>
    <w:rsid w:val="00DB122F"/>
    <w:rsid w:val="00E40DD0"/>
    <w:rsid w:val="00EA11A3"/>
    <w:rsid w:val="00EC103E"/>
    <w:rsid w:val="00F01494"/>
    <w:rsid w:val="00F41947"/>
    <w:rsid w:val="00F52AE3"/>
    <w:rsid w:val="00F84C73"/>
    <w:rsid w:val="00F91721"/>
    <w:rsid w:val="00FE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F577"/>
  <w15:docId w15:val="{0D05B15B-1FE8-4470-AC05-FCE399BE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902B5"/>
  </w:style>
  <w:style w:type="paragraph" w:customStyle="1" w:styleId="msonormal0">
    <w:name w:val="msonormal"/>
    <w:basedOn w:val="a"/>
    <w:rsid w:val="0049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02E6-7515-4952-8EDC-ABCF6A33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22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49</cp:revision>
  <dcterms:created xsi:type="dcterms:W3CDTF">2023-06-19T07:18:00Z</dcterms:created>
  <dcterms:modified xsi:type="dcterms:W3CDTF">2023-07-26T11:18:00Z</dcterms:modified>
</cp:coreProperties>
</file>